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02E2" w14:textId="50F62D88" w:rsidR="001476F9" w:rsidRPr="00A13DBD" w:rsidRDefault="001476F9" w:rsidP="001476F9">
      <w:pPr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pl-PL"/>
        </w:rPr>
        <w:t xml:space="preserve">EAN: </w:t>
      </w:r>
      <w:r w:rsidRPr="001476F9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pl-PL"/>
        </w:rPr>
        <w:t>5908252004751</w:t>
      </w:r>
    </w:p>
    <w:p w14:paraId="0BBB516D" w14:textId="77777777" w:rsidR="001476F9" w:rsidRDefault="001476F9" w:rsidP="001476F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38F6B8D" w14:textId="32A6F1AE" w:rsidR="001476F9" w:rsidRPr="001476F9" w:rsidRDefault="001476F9" w:rsidP="001476F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  <w:r w:rsidRPr="001476F9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Air Wick Air Spray Tropikalny Eukaliptus &amp; Frezja/Rainy Eucalyptus &amp; Freesia 237ml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 </w:t>
      </w:r>
    </w:p>
    <w:p w14:paraId="5B43FF8B" w14:textId="77777777" w:rsidR="001476F9" w:rsidRPr="001476F9" w:rsidRDefault="001476F9" w:rsidP="001476F9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lang w:val="en-US" w:eastAsia="pl-PL"/>
        </w:rPr>
      </w:pPr>
    </w:p>
    <w:p w14:paraId="201DC54F" w14:textId="77777777" w:rsidR="001476F9" w:rsidRPr="00003A11" w:rsidRDefault="001476F9" w:rsidP="001476F9">
      <w:pPr>
        <w:pStyle w:val="ListParagraph"/>
        <w:numPr>
          <w:ilvl w:val="0"/>
          <w:numId w:val="1"/>
        </w:numPr>
      </w:pPr>
      <w:r w:rsidRPr="00003A11">
        <w:rPr>
          <w:rFonts w:ascii="Calibri" w:eastAsia="Times New Roman" w:hAnsi="Calibri" w:cs="Calibri"/>
          <w:color w:val="000000"/>
          <w:lang w:eastAsia="pl-PL"/>
        </w:rPr>
        <w:t>95% składników naturalnego pochodzenia</w:t>
      </w:r>
    </w:p>
    <w:p w14:paraId="31272D4F" w14:textId="77777777" w:rsidR="001476F9" w:rsidRDefault="001476F9" w:rsidP="001476F9">
      <w:pPr>
        <w:pStyle w:val="ListParagraph"/>
        <w:numPr>
          <w:ilvl w:val="0"/>
          <w:numId w:val="1"/>
        </w:numPr>
      </w:pPr>
      <w:r>
        <w:t>O</w:t>
      </w:r>
      <w:r w:rsidRPr="00C360D8">
        <w:t>patentowana technologia zwalczania brzydkich zapachów</w:t>
      </w:r>
    </w:p>
    <w:p w14:paraId="4701FFB9" w14:textId="77777777" w:rsidR="001476F9" w:rsidRDefault="001476F9" w:rsidP="001476F9">
      <w:pPr>
        <w:pStyle w:val="ListParagraph"/>
        <w:numPr>
          <w:ilvl w:val="0"/>
          <w:numId w:val="1"/>
        </w:numPr>
      </w:pPr>
      <w:r w:rsidRPr="006D7E9A">
        <w:t>Bezpieczny do rozpylania w powietrzu i na tkaninach</w:t>
      </w:r>
    </w:p>
    <w:p w14:paraId="32BC35BF" w14:textId="77777777" w:rsidR="001476F9" w:rsidRDefault="001476F9" w:rsidP="001476F9">
      <w:pPr>
        <w:pStyle w:val="ListParagraph"/>
        <w:numPr>
          <w:ilvl w:val="0"/>
          <w:numId w:val="1"/>
        </w:numPr>
      </w:pPr>
      <w:r w:rsidRPr="00B33BD8">
        <w:t>Butelka wykonana w 99% z plastiku z recyklingu</w:t>
      </w:r>
    </w:p>
    <w:p w14:paraId="7966BC8C" w14:textId="128C7B11" w:rsidR="001476F9" w:rsidRDefault="001476F9" w:rsidP="001476F9">
      <w:pPr>
        <w:pStyle w:val="ListParagraph"/>
        <w:numPr>
          <w:ilvl w:val="0"/>
          <w:numId w:val="1"/>
        </w:numPr>
      </w:pPr>
      <w:r>
        <w:t>Prostszy skład, więcej naturalnych składników</w:t>
      </w:r>
    </w:p>
    <w:p w14:paraId="3259F433" w14:textId="4D786BA5" w:rsidR="00542290" w:rsidRDefault="00A30FF7" w:rsidP="001476F9">
      <w:pPr>
        <w:pStyle w:val="ListParagraph"/>
        <w:numPr>
          <w:ilvl w:val="0"/>
          <w:numId w:val="1"/>
        </w:numPr>
      </w:pPr>
      <w:r>
        <w:t>Egzotyczny zapach eukaliptusa i frezji</w:t>
      </w:r>
    </w:p>
    <w:p w14:paraId="755C30BB" w14:textId="77777777" w:rsidR="001476F9" w:rsidRDefault="001476F9" w:rsidP="001476F9">
      <w:pPr>
        <w:pStyle w:val="ListParagraph"/>
        <w:numPr>
          <w:ilvl w:val="0"/>
          <w:numId w:val="1"/>
        </w:numPr>
      </w:pPr>
      <w:r>
        <w:t>Nadaje świeżość</w:t>
      </w:r>
    </w:p>
    <w:p w14:paraId="6CC66919" w14:textId="77777777" w:rsidR="001476F9" w:rsidRDefault="001476F9" w:rsidP="001476F9">
      <w:pPr>
        <w:pStyle w:val="ListParagraph"/>
        <w:numPr>
          <w:ilvl w:val="0"/>
          <w:numId w:val="1"/>
        </w:numPr>
      </w:pPr>
      <w:r>
        <w:t>Wygodny w użyciu spray</w:t>
      </w:r>
    </w:p>
    <w:p w14:paraId="12BAC4F8" w14:textId="77777777" w:rsidR="001476F9" w:rsidRDefault="001476F9" w:rsidP="001476F9">
      <w:pPr>
        <w:pStyle w:val="ListParagraph"/>
        <w:numPr>
          <w:ilvl w:val="0"/>
          <w:numId w:val="1"/>
        </w:numPr>
      </w:pPr>
      <w:r w:rsidRPr="00B33BD8">
        <w:t xml:space="preserve">Produkt </w:t>
      </w:r>
      <w:r>
        <w:t xml:space="preserve">bezpieczny - </w:t>
      </w:r>
      <w:r w:rsidRPr="00B33BD8">
        <w:t>nie jest aerozolem</w:t>
      </w:r>
    </w:p>
    <w:p w14:paraId="22230C54" w14:textId="77777777" w:rsidR="001476F9" w:rsidRDefault="001476F9" w:rsidP="001476F9">
      <w:pPr>
        <w:pStyle w:val="ListParagraph"/>
      </w:pPr>
    </w:p>
    <w:p w14:paraId="359CA8C4" w14:textId="77777777" w:rsidR="001476F9" w:rsidRDefault="001476F9" w:rsidP="001476F9">
      <w:pPr>
        <w:pStyle w:val="ListParagraph"/>
      </w:pPr>
    </w:p>
    <w:p w14:paraId="56032E29" w14:textId="77777777" w:rsidR="001476F9" w:rsidRDefault="001476F9" w:rsidP="001476F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ODKRYJ NOWE, PRZYJEMNE ZAPACHY WZBOGACONY O OLEJKI ETERYCZNE</w:t>
      </w:r>
    </w:p>
    <w:p w14:paraId="530EB542" w14:textId="77777777" w:rsidR="001476F9" w:rsidRDefault="001476F9" w:rsidP="001476F9">
      <w:pPr>
        <w:pStyle w:val="ListParagraph"/>
      </w:pPr>
    </w:p>
    <w:p w14:paraId="764C810F" w14:textId="2EC60B4C" w:rsidR="001476F9" w:rsidRDefault="001451C1" w:rsidP="002A251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Daj się ponieść </w:t>
      </w:r>
      <w:r w:rsidR="002A251F" w:rsidRPr="002A251F">
        <w:rPr>
          <w:rFonts w:ascii="Calibri" w:eastAsia="Times New Roman" w:hAnsi="Calibri" w:cs="Calibri"/>
          <w:lang w:eastAsia="pl-PL"/>
        </w:rPr>
        <w:t>świeżości i przenie</w:t>
      </w:r>
      <w:r>
        <w:rPr>
          <w:rFonts w:ascii="Calibri" w:eastAsia="Times New Roman" w:hAnsi="Calibri" w:cs="Calibri"/>
          <w:lang w:eastAsia="pl-PL"/>
        </w:rPr>
        <w:t>ś</w:t>
      </w:r>
      <w:r w:rsidR="009651F5">
        <w:rPr>
          <w:rFonts w:ascii="Calibri" w:eastAsia="Times New Roman" w:hAnsi="Calibri" w:cs="Calibri"/>
          <w:lang w:eastAsia="pl-PL"/>
        </w:rPr>
        <w:t xml:space="preserve"> się</w:t>
      </w:r>
      <w:r w:rsidR="002A251F" w:rsidRPr="002A251F">
        <w:rPr>
          <w:rFonts w:ascii="Calibri" w:eastAsia="Times New Roman" w:hAnsi="Calibri" w:cs="Calibri"/>
          <w:lang w:eastAsia="pl-PL"/>
        </w:rPr>
        <w:t xml:space="preserve"> w letni, </w:t>
      </w:r>
      <w:r w:rsidR="009651F5">
        <w:rPr>
          <w:rFonts w:ascii="Calibri" w:eastAsia="Times New Roman" w:hAnsi="Calibri" w:cs="Calibri"/>
          <w:lang w:eastAsia="pl-PL"/>
        </w:rPr>
        <w:t>tropikalny</w:t>
      </w:r>
      <w:r w:rsidR="002A251F" w:rsidRPr="002A251F">
        <w:rPr>
          <w:rFonts w:ascii="Calibri" w:eastAsia="Times New Roman" w:hAnsi="Calibri" w:cs="Calibri"/>
          <w:lang w:eastAsia="pl-PL"/>
        </w:rPr>
        <w:t xml:space="preserve"> klimat. </w:t>
      </w:r>
      <w:r w:rsidR="006C5AC6">
        <w:rPr>
          <w:rFonts w:ascii="Calibri" w:eastAsia="Times New Roman" w:hAnsi="Calibri" w:cs="Calibri"/>
          <w:lang w:eastAsia="pl-PL"/>
        </w:rPr>
        <w:t xml:space="preserve">Delikatny, </w:t>
      </w:r>
      <w:r w:rsidR="009079F2">
        <w:rPr>
          <w:rFonts w:ascii="Calibri" w:eastAsia="Times New Roman" w:hAnsi="Calibri" w:cs="Calibri"/>
          <w:lang w:eastAsia="pl-PL"/>
        </w:rPr>
        <w:t>relaksujący</w:t>
      </w:r>
      <w:r w:rsidR="006C5AC6">
        <w:rPr>
          <w:rFonts w:ascii="Calibri" w:eastAsia="Times New Roman" w:hAnsi="Calibri" w:cs="Calibri"/>
          <w:lang w:eastAsia="pl-PL"/>
        </w:rPr>
        <w:t xml:space="preserve"> zapach</w:t>
      </w:r>
      <w:r w:rsidR="002A251F" w:rsidRPr="002A251F">
        <w:rPr>
          <w:rFonts w:ascii="Calibri" w:eastAsia="Times New Roman" w:hAnsi="Calibri" w:cs="Calibri"/>
          <w:lang w:eastAsia="pl-PL"/>
        </w:rPr>
        <w:t xml:space="preserve"> </w:t>
      </w:r>
      <w:r w:rsidR="009651F5">
        <w:rPr>
          <w:rFonts w:ascii="Calibri" w:eastAsia="Times New Roman" w:hAnsi="Calibri" w:cs="Calibri"/>
          <w:lang w:eastAsia="pl-PL"/>
        </w:rPr>
        <w:t xml:space="preserve">produktu, </w:t>
      </w:r>
      <w:r w:rsidR="002A251F" w:rsidRPr="002A251F">
        <w:rPr>
          <w:rFonts w:ascii="Calibri" w:eastAsia="Times New Roman" w:hAnsi="Calibri" w:cs="Calibri"/>
          <w:lang w:eastAsia="pl-PL"/>
        </w:rPr>
        <w:t>wprowadz</w:t>
      </w:r>
      <w:r w:rsidR="006C5AC6">
        <w:rPr>
          <w:rFonts w:ascii="Calibri" w:eastAsia="Times New Roman" w:hAnsi="Calibri" w:cs="Calibri"/>
          <w:lang w:eastAsia="pl-PL"/>
        </w:rPr>
        <w:t xml:space="preserve">i </w:t>
      </w:r>
      <w:r w:rsidR="002A251F" w:rsidRPr="002A251F">
        <w:rPr>
          <w:rFonts w:ascii="Calibri" w:eastAsia="Times New Roman" w:hAnsi="Calibri" w:cs="Calibri"/>
          <w:lang w:eastAsia="pl-PL"/>
        </w:rPr>
        <w:t>komfort i rozluźnienie przypominające wakacyjną aurę.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2A251F" w:rsidRPr="002A251F">
        <w:rPr>
          <w:rFonts w:ascii="Calibri" w:eastAsia="Times New Roman" w:hAnsi="Calibri" w:cs="Calibri"/>
          <w:lang w:eastAsia="pl-PL"/>
        </w:rPr>
        <w:t xml:space="preserve">Odświeżacz powietrza </w:t>
      </w:r>
      <w:r>
        <w:rPr>
          <w:rFonts w:ascii="Calibri" w:eastAsia="Times New Roman" w:hAnsi="Calibri" w:cs="Calibri"/>
          <w:lang w:eastAsia="pl-PL"/>
        </w:rPr>
        <w:t>neutralizuje</w:t>
      </w:r>
      <w:r w:rsidR="002A251F" w:rsidRPr="002A251F">
        <w:rPr>
          <w:rFonts w:ascii="Calibri" w:eastAsia="Times New Roman" w:hAnsi="Calibri" w:cs="Calibri"/>
          <w:lang w:eastAsia="pl-PL"/>
        </w:rPr>
        <w:t xml:space="preserve"> z Twojej przestrzeni wszelkie niechciane aromaty, zastępując je zapachem egzotycznych wakacji</w:t>
      </w:r>
      <w:r>
        <w:rPr>
          <w:rFonts w:ascii="Calibri" w:eastAsia="Times New Roman" w:hAnsi="Calibri" w:cs="Calibri"/>
          <w:lang w:eastAsia="pl-PL"/>
        </w:rPr>
        <w:t xml:space="preserve">. </w:t>
      </w:r>
      <w:r w:rsidR="006E194F" w:rsidRPr="006E194F">
        <w:rPr>
          <w:rFonts w:ascii="Calibri" w:eastAsia="Times New Roman" w:hAnsi="Calibri" w:cs="Calibri"/>
          <w:lang w:eastAsia="pl-PL"/>
        </w:rPr>
        <w:t>Wypełnij swój dom</w:t>
      </w:r>
      <w:r w:rsidR="00526369">
        <w:rPr>
          <w:rFonts w:ascii="Calibri" w:eastAsia="Times New Roman" w:hAnsi="Calibri" w:cs="Calibri"/>
          <w:lang w:eastAsia="pl-PL"/>
        </w:rPr>
        <w:t xml:space="preserve"> rześkimi nutami zapachowymi</w:t>
      </w:r>
      <w:r w:rsidR="006E194F" w:rsidRPr="006E194F">
        <w:rPr>
          <w:rFonts w:ascii="Calibri" w:eastAsia="Times New Roman" w:hAnsi="Calibri" w:cs="Calibri"/>
          <w:lang w:eastAsia="pl-PL"/>
        </w:rPr>
        <w:t xml:space="preserve"> </w:t>
      </w:r>
      <w:r w:rsidR="001476F9">
        <w:rPr>
          <w:rFonts w:ascii="Calibri" w:eastAsia="Times New Roman" w:hAnsi="Calibri" w:cs="Calibri"/>
          <w:lang w:eastAsia="pl-PL"/>
        </w:rPr>
        <w:t xml:space="preserve">i stwórz </w:t>
      </w:r>
      <w:r w:rsidR="00526369">
        <w:rPr>
          <w:rFonts w:ascii="Calibri" w:eastAsia="Times New Roman" w:hAnsi="Calibri" w:cs="Calibri"/>
          <w:lang w:eastAsia="pl-PL"/>
        </w:rPr>
        <w:t>egzotyczny</w:t>
      </w:r>
      <w:r w:rsidR="001476F9">
        <w:rPr>
          <w:rFonts w:ascii="Calibri" w:eastAsia="Times New Roman" w:hAnsi="Calibri" w:cs="Calibri"/>
          <w:lang w:eastAsia="pl-PL"/>
        </w:rPr>
        <w:t xml:space="preserve"> klimat w domu!</w:t>
      </w:r>
    </w:p>
    <w:p w14:paraId="02F8C98B" w14:textId="77777777" w:rsidR="001B337B" w:rsidRDefault="001B337B" w:rsidP="002A251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00025B7" w14:textId="77777777" w:rsidR="001476F9" w:rsidRDefault="001476F9" w:rsidP="001476F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0B3D4B1" w14:textId="77777777" w:rsidR="001476F9" w:rsidRDefault="001476F9" w:rsidP="001476F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0514C">
        <w:rPr>
          <w:rFonts w:ascii="Calibri" w:eastAsia="Times New Roman" w:hAnsi="Calibri" w:cs="Calibri"/>
          <w:lang w:eastAsia="pl-PL"/>
        </w:rPr>
        <w:t>Nowy Air Wick spray neutralizujący brzydkie zapachy</w:t>
      </w:r>
      <w:r>
        <w:rPr>
          <w:rFonts w:ascii="Calibri" w:eastAsia="Times New Roman" w:hAnsi="Calibri" w:cs="Calibri"/>
          <w:lang w:eastAsia="pl-PL"/>
        </w:rPr>
        <w:t xml:space="preserve"> zawiera t</w:t>
      </w:r>
      <w:r w:rsidRPr="0080514C">
        <w:rPr>
          <w:rFonts w:ascii="Calibri" w:eastAsia="Times New Roman" w:hAnsi="Calibri" w:cs="Calibri"/>
          <w:lang w:eastAsia="pl-PL"/>
        </w:rPr>
        <w:t>ylko składniki, których potrzebujesz, aby zneutralizować brzydkie zapachy</w:t>
      </w:r>
      <w:r>
        <w:rPr>
          <w:rFonts w:ascii="Calibri" w:eastAsia="Times New Roman" w:hAnsi="Calibri" w:cs="Calibri"/>
          <w:lang w:eastAsia="pl-PL"/>
        </w:rPr>
        <w:t>.</w:t>
      </w:r>
    </w:p>
    <w:p w14:paraId="1DF363D8" w14:textId="77777777" w:rsidR="001476F9" w:rsidRDefault="001476F9" w:rsidP="001476F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Stworzony </w:t>
      </w:r>
      <w:r w:rsidRPr="0080514C">
        <w:rPr>
          <w:rFonts w:ascii="Calibri" w:eastAsia="Times New Roman" w:hAnsi="Calibri" w:cs="Calibri"/>
          <w:lang w:eastAsia="pl-PL"/>
        </w:rPr>
        <w:t xml:space="preserve">z wyjątkowych molekuł, które zwalczają przykre zapachy. Zapach wzbogacony o naturalne olejki eteryczne. </w:t>
      </w:r>
    </w:p>
    <w:p w14:paraId="1D4A0B45" w14:textId="77777777" w:rsidR="001476F9" w:rsidRDefault="001476F9" w:rsidP="001476F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C9F1994" w14:textId="77777777" w:rsidR="001476F9" w:rsidRDefault="001476F9" w:rsidP="001476F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Neutralizujący air spray</w:t>
      </w:r>
      <w:r w:rsidRPr="009353FE">
        <w:rPr>
          <w:rFonts w:ascii="Calibri" w:eastAsia="Times New Roman" w:hAnsi="Calibri" w:cs="Calibri"/>
          <w:color w:val="000000"/>
          <w:lang w:eastAsia="pl-PL"/>
        </w:rPr>
        <w:t xml:space="preserve"> nie jest aerozolem.</w:t>
      </w:r>
    </w:p>
    <w:p w14:paraId="3EA50F7E" w14:textId="77777777" w:rsidR="001476F9" w:rsidRPr="00515213" w:rsidRDefault="001476F9" w:rsidP="001476F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D502E9C" w14:textId="77777777" w:rsidR="001476F9" w:rsidRDefault="001476F9" w:rsidP="001476F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9353FE">
        <w:rPr>
          <w:rFonts w:ascii="Calibri" w:eastAsia="Times New Roman" w:hAnsi="Calibri" w:cs="Calibri"/>
          <w:b/>
          <w:color w:val="000000"/>
          <w:lang w:eastAsia="pl-PL"/>
        </w:rPr>
        <w:t xml:space="preserve">Butelka wykonana w 99% z plastiku z recyklingu. </w:t>
      </w:r>
    </w:p>
    <w:p w14:paraId="68190EB4" w14:textId="77777777" w:rsidR="001476F9" w:rsidRDefault="001476F9" w:rsidP="001476F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4560F25" w14:textId="77777777" w:rsidR="001476F9" w:rsidRPr="00364791" w:rsidRDefault="001476F9" w:rsidP="001476F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D</w:t>
      </w:r>
      <w:r w:rsidRPr="00364791">
        <w:rPr>
          <w:rFonts w:ascii="Calibri" w:eastAsia="Times New Roman" w:hAnsi="Calibri" w:cs="Calibri"/>
          <w:color w:val="000000"/>
          <w:lang w:eastAsia="pl-PL"/>
        </w:rPr>
        <w:t>esign</w:t>
      </w:r>
      <w:r>
        <w:rPr>
          <w:rFonts w:ascii="Calibri" w:eastAsia="Times New Roman" w:hAnsi="Calibri" w:cs="Calibri"/>
          <w:color w:val="000000"/>
          <w:lang w:eastAsia="pl-PL"/>
        </w:rPr>
        <w:t xml:space="preserve"> butelki</w:t>
      </w:r>
      <w:r w:rsidRPr="00364791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z wygodnym spryskiwaczem </w:t>
      </w:r>
      <w:r w:rsidRPr="00364791">
        <w:rPr>
          <w:rFonts w:ascii="Calibri" w:eastAsia="Times New Roman" w:hAnsi="Calibri" w:cs="Calibri"/>
          <w:color w:val="000000"/>
          <w:lang w:eastAsia="pl-PL"/>
        </w:rPr>
        <w:t>pozwala Ci dowolnie dozować zapach i uwalniać go tak często jak lubisz.</w:t>
      </w:r>
      <w:r>
        <w:rPr>
          <w:rFonts w:ascii="Calibri" w:eastAsia="Times New Roman" w:hAnsi="Calibri" w:cs="Calibri"/>
          <w:color w:val="000000"/>
          <w:lang w:eastAsia="pl-PL"/>
        </w:rPr>
        <w:t xml:space="preserve"> Stosuj kiedy na nowo zapragniesz poczuć świeżość w swoim domu. </w:t>
      </w:r>
    </w:p>
    <w:p w14:paraId="148FCCAB" w14:textId="77777777" w:rsidR="001476F9" w:rsidRPr="004321D3" w:rsidRDefault="001476F9" w:rsidP="001476F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BAB87DF" w14:textId="77777777" w:rsidR="001476F9" w:rsidRPr="004321D3" w:rsidRDefault="001476F9" w:rsidP="001476F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Odświeżacz powietrza w sprayu Air Wick nadaje się do każdego pomieszczenia. I</w:t>
      </w:r>
      <w:r w:rsidRPr="004321D3">
        <w:rPr>
          <w:rFonts w:ascii="Calibri" w:eastAsia="Times New Roman" w:hAnsi="Calibri" w:cs="Calibri"/>
          <w:color w:val="000000"/>
          <w:lang w:eastAsia="pl-PL"/>
        </w:rPr>
        <w:t>dealn</w:t>
      </w:r>
      <w:r>
        <w:rPr>
          <w:rFonts w:ascii="Calibri" w:eastAsia="Times New Roman" w:hAnsi="Calibri" w:cs="Calibri"/>
          <w:color w:val="000000"/>
          <w:lang w:eastAsia="pl-PL"/>
        </w:rPr>
        <w:t>ie sprawdza się w łazience</w:t>
      </w:r>
      <w:r w:rsidRPr="004321D3">
        <w:rPr>
          <w:rFonts w:ascii="Calibri" w:eastAsia="Times New Roman" w:hAnsi="Calibri" w:cs="Calibri"/>
          <w:color w:val="000000"/>
          <w:lang w:eastAsia="pl-PL"/>
        </w:rPr>
        <w:t xml:space="preserve"> i przedpokoju</w:t>
      </w:r>
      <w:r>
        <w:rPr>
          <w:rFonts w:ascii="Calibri" w:eastAsia="Times New Roman" w:hAnsi="Calibri" w:cs="Calibri"/>
          <w:color w:val="000000"/>
          <w:lang w:eastAsia="pl-PL"/>
        </w:rPr>
        <w:t xml:space="preserve">, ale możesz go używać również </w:t>
      </w:r>
      <w:r w:rsidRPr="004321D3">
        <w:rPr>
          <w:rFonts w:ascii="Calibri" w:eastAsia="Times New Roman" w:hAnsi="Calibri" w:cs="Calibri"/>
          <w:color w:val="000000"/>
          <w:lang w:eastAsia="pl-PL"/>
        </w:rPr>
        <w:t>w kuchni i sypialni.</w:t>
      </w:r>
    </w:p>
    <w:p w14:paraId="2E88685B" w14:textId="77777777" w:rsidR="001476F9" w:rsidRDefault="001476F9" w:rsidP="001476F9"/>
    <w:p w14:paraId="421825BA" w14:textId="77777777" w:rsidR="001476F9" w:rsidRDefault="001476F9" w:rsidP="001476F9">
      <w:r>
        <w:t>NASZE NOWOŚCI</w:t>
      </w:r>
    </w:p>
    <w:p w14:paraId="336C3307" w14:textId="77777777" w:rsidR="001476F9" w:rsidRDefault="001476F9" w:rsidP="001476F9">
      <w:r>
        <w:t>Wypróbuj inne warianty zapachowe odświeżaczy powietrza Air Wick:</w:t>
      </w:r>
    </w:p>
    <w:p w14:paraId="58EE60F1" w14:textId="77777777" w:rsidR="001476F9" w:rsidRPr="00301F08" w:rsidRDefault="001476F9" w:rsidP="001476F9">
      <w:pPr>
        <w:pStyle w:val="ListParagraph"/>
        <w:numPr>
          <w:ilvl w:val="0"/>
          <w:numId w:val="2"/>
        </w:numPr>
        <w:rPr>
          <w:lang w:val="en-US"/>
        </w:rPr>
      </w:pPr>
      <w:r w:rsidRPr="00301F08">
        <w:rPr>
          <w:lang w:val="en-US"/>
        </w:rPr>
        <w:t>Air Spray Orzeźwiające Maliny &amp; Limonka</w:t>
      </w:r>
    </w:p>
    <w:p w14:paraId="343F1EF8" w14:textId="77777777" w:rsidR="001476F9" w:rsidRPr="001476F9" w:rsidRDefault="001476F9" w:rsidP="001476F9">
      <w:pPr>
        <w:pStyle w:val="ListParagraph"/>
        <w:numPr>
          <w:ilvl w:val="0"/>
          <w:numId w:val="2"/>
        </w:numPr>
      </w:pPr>
      <w:r w:rsidRPr="001476F9">
        <w:t>Air Spray Świeża Rosa &amp; Biały Jaśmin</w:t>
      </w:r>
    </w:p>
    <w:p w14:paraId="7493ECDA" w14:textId="77777777" w:rsidR="001476F9" w:rsidRPr="000113A7" w:rsidRDefault="001476F9" w:rsidP="001476F9">
      <w:pPr>
        <w:pStyle w:val="ListParagraph"/>
        <w:numPr>
          <w:ilvl w:val="0"/>
          <w:numId w:val="2"/>
        </w:numPr>
      </w:pPr>
      <w:r w:rsidRPr="000113A7">
        <w:rPr>
          <w:lang w:val="en-US"/>
        </w:rPr>
        <w:t>Air Wick Freshmatic Mango &amp; Brzoskiwnia Spritz z Malediwów</w:t>
      </w:r>
    </w:p>
    <w:p w14:paraId="69F26273" w14:textId="77777777" w:rsidR="001476F9" w:rsidRPr="000113A7" w:rsidRDefault="001476F9" w:rsidP="001476F9">
      <w:pPr>
        <w:pStyle w:val="ListParagraph"/>
        <w:numPr>
          <w:ilvl w:val="0"/>
          <w:numId w:val="2"/>
        </w:numPr>
      </w:pPr>
      <w:r w:rsidRPr="000763FE">
        <w:t>Air Wick Freshmatic Sycylijska Bergamotka i Kwiat Pomarańczy</w:t>
      </w:r>
    </w:p>
    <w:p w14:paraId="12B7CE57" w14:textId="77777777" w:rsidR="001476F9" w:rsidRDefault="001476F9" w:rsidP="001476F9">
      <w:pPr>
        <w:pStyle w:val="ListParagraph"/>
        <w:numPr>
          <w:ilvl w:val="0"/>
          <w:numId w:val="2"/>
        </w:numPr>
      </w:pPr>
      <w:r w:rsidRPr="000113A7">
        <w:t>Air Wick Aromatyczna Mgiełka Wody Fidżi i Świeży Aloes</w:t>
      </w:r>
    </w:p>
    <w:p w14:paraId="30739D0C" w14:textId="77777777" w:rsidR="001476F9" w:rsidRDefault="001476F9" w:rsidP="001476F9"/>
    <w:p w14:paraId="5E5CAD19" w14:textId="77777777" w:rsidR="001476F9" w:rsidRDefault="001476F9" w:rsidP="001476F9">
      <w:r>
        <w:t>Instrukcja użycia:</w:t>
      </w:r>
    </w:p>
    <w:p w14:paraId="24698CD3" w14:textId="77777777" w:rsidR="001476F9" w:rsidRDefault="001476F9" w:rsidP="001476F9">
      <w:r>
        <w:t>1. Usuń zabezpieczenie, aby uwolnić spust. Zabezpieczenie wyrzuć.</w:t>
      </w:r>
    </w:p>
    <w:p w14:paraId="004C2DFC" w14:textId="77777777" w:rsidR="001476F9" w:rsidRDefault="001476F9" w:rsidP="001476F9">
      <w:r>
        <w:t>2. Skieruj z dala od twarzy i pociągnij spust co najmniej 3 razy, aby rozpocząć przepływ produktu.</w:t>
      </w:r>
    </w:p>
    <w:p w14:paraId="058CB9EC" w14:textId="77777777" w:rsidR="001476F9" w:rsidRDefault="001476F9" w:rsidP="001476F9">
      <w:r>
        <w:t xml:space="preserve">3. Trzymaj produkt w pozycji pionowej i mocno naciskaj spust za każdym razem, gdy rozpylasz. </w:t>
      </w:r>
    </w:p>
    <w:p w14:paraId="02C54E02" w14:textId="776B8D6D" w:rsidR="001476F9" w:rsidRDefault="001476F9" w:rsidP="001476F9">
      <w:r>
        <w:t>4. Przechowywać w chłodnym miejscu, z dala od bezpośredniego światła słonecznego.</w:t>
      </w:r>
    </w:p>
    <w:p w14:paraId="741D8AAD" w14:textId="77777777" w:rsidR="00315F3A" w:rsidRDefault="00315F3A" w:rsidP="001476F9"/>
    <w:p w14:paraId="664E5836" w14:textId="77777777" w:rsidR="001476F9" w:rsidRDefault="001476F9" w:rsidP="001476F9">
      <w:r>
        <w:t>NALEŻY: używać w dobrze wentylowanych pomieszczeniach. NALEŻY: używać ściśle według instrukcji. NIE NALEŻY: rozpylać bezpośrednio na powierzchnie. NIE NALEŻY: rozpylać na zwierzęta i przeznaczone dla nich posłania lub akcesoria. NIE NALEŻY: Rozpylać bezpośrednio na jedzenie i tkaniny. Śliski na twardych powierzchniach. Niektóre twarde powierzchnie mogą stać się wilgotne po rozpyleniu produktu. W przypadku kontaktu z powierzchnią niezwłocznie przetrzyj mokrą ściereczką. Opakowania po produkcie mogą być poddane recyklingowi jedynie po ich całkowitym opróżnieniu. UWAGA: PRODUKT ZAWIERA CZĘŚCI, KTÓRE MOGĄ STWARZAĆ RYZYKO ZADŁAWIENIA.</w:t>
      </w:r>
    </w:p>
    <w:p w14:paraId="669AED18" w14:textId="77777777" w:rsidR="001476F9" w:rsidRDefault="001476F9" w:rsidP="001476F9"/>
    <w:p w14:paraId="4EF7EB1A" w14:textId="1A9A2CE9" w:rsidR="00D91B23" w:rsidRPr="00D91B23" w:rsidRDefault="00D91B23" w:rsidP="00D91B23">
      <w:r w:rsidRPr="00D91B23">
        <w:rPr>
          <w:b/>
          <w:bCs/>
        </w:rPr>
        <w:t xml:space="preserve">Air Wick odświeżacz powietrza w sprayu o zapachu Tropikalny Eukaliptus &amp; Frezja. </w:t>
      </w:r>
      <w:r w:rsidRPr="00D91B23">
        <w:t>Chronić przed</w:t>
      </w:r>
      <w:r w:rsidR="00917D09">
        <w:t xml:space="preserve"> </w:t>
      </w:r>
      <w:r w:rsidRPr="00D91B23">
        <w:t>dziećmi. W razie konieczności zasięgnięcia porady lekarza, należy pokazać pojemnik lub etykietę. Zawiera</w:t>
      </w:r>
      <w:r w:rsidR="00917D09">
        <w:t xml:space="preserve"> </w:t>
      </w:r>
      <w:r w:rsidRPr="00D91B23">
        <w:t>Methyl chloroisothiazolinone i Methyl isothiazolinone. Może powodować wystąpienie reakcji alergicznej.</w:t>
      </w:r>
      <w:r w:rsidR="00917D09">
        <w:t xml:space="preserve"> </w:t>
      </w:r>
      <w:r w:rsidRPr="00D91B23">
        <w:t>Zawartość/pojemnik usuwać do odpowiednio oznakowanych kontenerów zgodnie z lokalnymi,</w:t>
      </w:r>
      <w:r w:rsidR="00917D09">
        <w:t xml:space="preserve"> </w:t>
      </w:r>
      <w:r w:rsidRPr="00D91B23">
        <w:t>regionalnymi, krajowymi i międzynarodowymi przepisami. Osoby cierpiące na</w:t>
      </w:r>
      <w:r w:rsidR="00917D09">
        <w:t xml:space="preserve"> </w:t>
      </w:r>
      <w:r w:rsidRPr="00D91B23">
        <w:t>nadwrażliwość zapachową</w:t>
      </w:r>
      <w:r w:rsidR="00917D09">
        <w:t xml:space="preserve"> </w:t>
      </w:r>
      <w:r w:rsidRPr="00D91B23">
        <w:t>powinny zachować ostrożność przy stosowaniu tego produktu.</w:t>
      </w:r>
      <w:r w:rsidR="00917D09">
        <w:t xml:space="preserve"> </w:t>
      </w:r>
      <w:r w:rsidRPr="00D91B23">
        <w:t>Odświeżacze powietrza nie mogą zwolnić z</w:t>
      </w:r>
      <w:r w:rsidR="00917D09">
        <w:t xml:space="preserve"> </w:t>
      </w:r>
      <w:r w:rsidRPr="00D91B23">
        <w:t>przestrzegania zasad postępowania w zakresie higieny.</w:t>
      </w:r>
    </w:p>
    <w:p w14:paraId="29C94364" w14:textId="3235A496" w:rsidR="001476F9" w:rsidRDefault="001476F9" w:rsidP="00D91B23">
      <w:r>
        <w:t>Dystrybutor: RB (Hygiene Home) Poland sp. z o.o., ul. Okunin 1, 05-100 Nowy Dwór Mazowiecki. Infolinia: 22 541 91 15 (od 9 do 17).</w:t>
      </w:r>
    </w:p>
    <w:p w14:paraId="494F7EBC" w14:textId="77777777" w:rsidR="0046227B" w:rsidRDefault="0046227B"/>
    <w:sectPr w:rsidR="0046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A57DE"/>
    <w:multiLevelType w:val="hybridMultilevel"/>
    <w:tmpl w:val="52587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D57"/>
    <w:multiLevelType w:val="hybridMultilevel"/>
    <w:tmpl w:val="3B5ED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F9"/>
    <w:rsid w:val="001451C1"/>
    <w:rsid w:val="001476F9"/>
    <w:rsid w:val="001B337B"/>
    <w:rsid w:val="002A251F"/>
    <w:rsid w:val="00315F3A"/>
    <w:rsid w:val="003D0818"/>
    <w:rsid w:val="0046227B"/>
    <w:rsid w:val="00526369"/>
    <w:rsid w:val="00542290"/>
    <w:rsid w:val="006C5AC6"/>
    <w:rsid w:val="006E194F"/>
    <w:rsid w:val="009079F2"/>
    <w:rsid w:val="00917D09"/>
    <w:rsid w:val="009651F5"/>
    <w:rsid w:val="00A30FF7"/>
    <w:rsid w:val="00D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3F02"/>
  <w15:chartTrackingRefBased/>
  <w15:docId w15:val="{9E3B652D-BC47-4C10-A596-FD536463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7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BDocument_3YR" ma:contentTypeID="0x010100F034041ADB893149879CC2BCE7A2AEEA00763FDB7665E22C4590C408B9DDF27038" ma:contentTypeVersion="21" ma:contentTypeDescription="Create a new document." ma:contentTypeScope="" ma:versionID="f6c239b1484b61a6f0d13ee19f03b3ac">
  <xsd:schema xmlns:xsd="http://www.w3.org/2001/XMLSchema" xmlns:xs="http://www.w3.org/2001/XMLSchema" xmlns:p="http://schemas.microsoft.com/office/2006/metadata/properties" xmlns:ns2="329ff01f-20bd-4fa9-8c22-dc38e9dd0c07" xmlns:ns3="557bd0ea-65ae-45c8-b32d-6c80c30b2c93" xmlns:ns4="c08b3372-8e87-483d-bcd9-ba74a6f764c4" targetNamespace="http://schemas.microsoft.com/office/2006/metadata/properties" ma:root="true" ma:fieldsID="3d35bb96356caec667e97e0bf9a37410" ns2:_="" ns3:_="" ns4:_="">
    <xsd:import namespace="329ff01f-20bd-4fa9-8c22-dc38e9dd0c07"/>
    <xsd:import namespace="557bd0ea-65ae-45c8-b32d-6c80c30b2c93"/>
    <xsd:import namespace="c08b3372-8e87-483d-bcd9-ba74a6f764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ff01f-20bd-4fa9-8c22-dc38e9dd0c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bd0ea-65ae-45c8-b32d-6c80c30b2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1871397-01f1-4df6-ac7a-d04447f37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b3372-8e87-483d-bcd9-ba74a6f764c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d99d448-0243-4431-b377-bea0212ffd9f}" ma:internalName="TaxCatchAll" ma:showField="CatchAllData" ma:web="d95fad3d-a938-4a4b-93d4-3adbf8fdd7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8b3372-8e87-483d-bcd9-ba74a6f764c4" xsi:nil="true"/>
    <lcf76f155ced4ddcb4097134ff3c332f xmlns="557bd0ea-65ae-45c8-b32d-6c80c30b2c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C8E45F-3DE0-4BB9-8196-8278656F7DF2}"/>
</file>

<file path=customXml/itemProps2.xml><?xml version="1.0" encoding="utf-8"?>
<ds:datastoreItem xmlns:ds="http://schemas.openxmlformats.org/officeDocument/2006/customXml" ds:itemID="{B748497F-E242-4D6A-8BCB-BBA962A28156}"/>
</file>

<file path=customXml/itemProps3.xml><?xml version="1.0" encoding="utf-8"?>
<ds:datastoreItem xmlns:ds="http://schemas.openxmlformats.org/officeDocument/2006/customXml" ds:itemID="{8504C93A-0E53-4B1A-811C-3ABE8E0D18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Stani, Anna</dc:creator>
  <cp:keywords/>
  <dc:description/>
  <cp:lastModifiedBy>Stani, Anna</cp:lastModifiedBy>
  <cp:revision>15</cp:revision>
  <dcterms:created xsi:type="dcterms:W3CDTF">2022-03-29T22:45:00Z</dcterms:created>
  <dcterms:modified xsi:type="dcterms:W3CDTF">2022-03-29T23:07:00Z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0x010100F034041ADB893149879CC2BCE7A2AEEA00763FDB7665E22C4590C408B9DDF27038</vt:lpwstr>
  </property>
</Properties>
</file>